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DFF" w:rsidRPr="00DC5DFF" w:rsidRDefault="00DC5DFF" w:rsidP="00DC5D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СОГЛАСИЕ на обработку персональных данных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Я, _____________________________________________________________________________</w:t>
      </w:r>
      <w:r w:rsidRPr="00DC5DFF">
        <w:rPr>
          <w:rFonts w:ascii="Times New Roman" w:eastAsia="Times New Roman" w:hAnsi="Times New Roman" w:cs="Times New Roman"/>
          <w:lang w:eastAsia="ru-RU"/>
        </w:rPr>
        <w:br/>
        <w:t>(фамилия, имя, отчество субъекта персональных данных)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зарегистрированны</w:t>
      </w:r>
      <w:proofErr w:type="gramStart"/>
      <w:r w:rsidRPr="00DC5DFF">
        <w:rPr>
          <w:rFonts w:ascii="Times New Roman" w:eastAsia="Times New Roman" w:hAnsi="Times New Roman" w:cs="Times New Roman"/>
          <w:lang w:eastAsia="ru-RU"/>
        </w:rPr>
        <w:t>й(</w:t>
      </w:r>
      <w:proofErr w:type="spellStart"/>
      <w:proofErr w:type="gramEnd"/>
      <w:r w:rsidRPr="00DC5DFF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>) по адресу: ________________________________________________</w:t>
      </w:r>
      <w:r w:rsidRPr="00DC5DFF">
        <w:rPr>
          <w:rFonts w:ascii="Times New Roman" w:eastAsia="Times New Roman" w:hAnsi="Times New Roman" w:cs="Times New Roman"/>
          <w:lang w:eastAsia="ru-RU"/>
        </w:rPr>
        <w:br/>
        <w:t>(адрес регистрации/проживания)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 xml:space="preserve">контактный телефон: __________________________,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e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mail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>: __________________________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C5DFF">
        <w:rPr>
          <w:rFonts w:ascii="Times New Roman" w:eastAsia="Times New Roman" w:hAnsi="Times New Roman" w:cs="Times New Roman"/>
          <w:lang w:eastAsia="ru-RU"/>
        </w:rPr>
        <w:t>даю своё свободное, информированное и сознательное согласие Частному учреждению профессионального образования «Учебный центр „Перспектива“» (ОГРН 1066230000352, адрес: 390011, Рязанская обл., г. Рязань, ул. Халтурина, д. 4) (далее — Оператор) на обработку моих персональных данных.</w:t>
      </w:r>
      <w:proofErr w:type="gramEnd"/>
    </w:p>
    <w:p w:rsidR="00DC5DFF" w:rsidRPr="00DC5DFF" w:rsidRDefault="00DC5DFF" w:rsidP="00DC5D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1. Категории персональных данных, на обработку которых даётся согласие</w:t>
      </w:r>
    </w:p>
    <w:p w:rsidR="00DC5DFF" w:rsidRPr="00DC5DFF" w:rsidRDefault="00DC5DFF" w:rsidP="00DC5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фамилия, имя, отчество;</w:t>
      </w:r>
    </w:p>
    <w:p w:rsidR="00DC5DFF" w:rsidRPr="00DC5DFF" w:rsidRDefault="00DC5DFF" w:rsidP="00DC5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номер телефона;</w:t>
      </w:r>
    </w:p>
    <w:p w:rsidR="00DC5DFF" w:rsidRPr="00DC5DFF" w:rsidRDefault="00DC5DFF" w:rsidP="00DC5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адрес электронной почты (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e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mail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>);</w:t>
      </w:r>
    </w:p>
    <w:p w:rsidR="00DC5DFF" w:rsidRPr="00DC5DFF" w:rsidRDefault="00DC5DFF" w:rsidP="00DC5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дата рождения.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 xml:space="preserve">Также даю согласие на автоматизированный сбор и обработку обезличенных технических данных сервисами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веб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аналитики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Яндекс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 Метрика,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LiveInternet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), в том числе: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IP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адрес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, тип устройства, операционная система, браузер, разрешение экрана, дата и время посещения, URL страниц, источник перехода,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cookie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 и иные технические идентификаторы — исключительно в целях анализа посещаемости сайта и оценки эффективности рекламных кампаний.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2. Цели обработки персональных данных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Обработка осуществляется в следующих целях:</w:t>
      </w:r>
    </w:p>
    <w:p w:rsidR="00DC5DFF" w:rsidRPr="00DC5DFF" w:rsidRDefault="00DC5DFF" w:rsidP="00DC5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обратный звонок, предоставление консультации, обработка обращений через форму обратной связи;</w:t>
      </w:r>
    </w:p>
    <w:p w:rsidR="00DC5DFF" w:rsidRPr="00DC5DFF" w:rsidRDefault="00DC5DFF" w:rsidP="00DC5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предварительная регистрация абитуриента;</w:t>
      </w:r>
    </w:p>
    <w:p w:rsidR="00DC5DFF" w:rsidRPr="00DC5DFF" w:rsidRDefault="00DC5DFF" w:rsidP="00DC5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исполнение обязательств перед субъектом персональных данных (в том числе по заключённым договорам);</w:t>
      </w:r>
    </w:p>
    <w:p w:rsidR="00DC5DFF" w:rsidRPr="00DC5DFF" w:rsidRDefault="00DC5DFF" w:rsidP="00DC5D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 xml:space="preserve">анализ посещаемости сайта, поведения пользователей, оценка эффективности рекламных кампаний (с использованием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Яндекс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 Метрики,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LiveInternet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>).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3. Действия с персональными данными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C5DFF">
        <w:rPr>
          <w:rFonts w:ascii="Times New Roman" w:eastAsia="Times New Roman" w:hAnsi="Times New Roman" w:cs="Times New Roman"/>
          <w:lang w:eastAsia="ru-RU"/>
        </w:rPr>
        <w:t>Даю согласие на совершение Оператором следующих действий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 — в том числе автоматизированным способом.</w:t>
      </w:r>
      <w:proofErr w:type="gramEnd"/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Передача персональных данных третьим лицам допускается только:</w:t>
      </w:r>
    </w:p>
    <w:p w:rsidR="00DC5DFF" w:rsidRPr="00DC5DFF" w:rsidRDefault="00DC5DFF" w:rsidP="00DC5D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для исполнения обязательств перед субъектом (при привлечении подрядчиков/сервисов), при условии обеспечения ими защиты данных и наличии договора с Оператором;</w:t>
      </w:r>
    </w:p>
    <w:p w:rsidR="00DC5DFF" w:rsidRPr="00DC5DFF" w:rsidRDefault="00DC5DFF" w:rsidP="00DC5D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по требованию законодательства РФ (по запросу уполномоченных органов);</w:t>
      </w:r>
    </w:p>
    <w:p w:rsidR="00DC5DFF" w:rsidRPr="00DC5DFF" w:rsidRDefault="00DC5DFF" w:rsidP="00DC5D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при наличии отдельного согласия субъекта.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lastRenderedPageBreak/>
        <w:t xml:space="preserve">Персональные данные (ФИО, телефон,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e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mail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) в сервисы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веб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аналитики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 не передаются; в аналитике используются только обезличенные и агрегированные данные.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4. Правовое основание и срок действия согласия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Правовое основание обработки: согласие субъекта персональных данных (ст. 6, ч. 1, п. 1 Федерального закона от 27.07.2006 № 152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ФЗ «О персональных данных»), а также исполнение договора и требования законодательства (где применимо).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Согласие действует:</w:t>
      </w:r>
    </w:p>
    <w:p w:rsidR="00DC5DFF" w:rsidRPr="00DC5DFF" w:rsidRDefault="00DC5DFF" w:rsidP="00DC5D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 xml:space="preserve">для целей «обратный звонок, консультация, обработка обращений» — в течение 30 дней </w:t>
      </w:r>
      <w:proofErr w:type="gramStart"/>
      <w:r w:rsidRPr="00DC5DFF">
        <w:rPr>
          <w:rFonts w:ascii="Times New Roman" w:eastAsia="Times New Roman" w:hAnsi="Times New Roman" w:cs="Times New Roman"/>
          <w:lang w:eastAsia="ru-RU"/>
        </w:rPr>
        <w:t>с даты</w:t>
      </w:r>
      <w:proofErr w:type="gramEnd"/>
      <w:r w:rsidRPr="00DC5DFF">
        <w:rPr>
          <w:rFonts w:ascii="Times New Roman" w:eastAsia="Times New Roman" w:hAnsi="Times New Roman" w:cs="Times New Roman"/>
          <w:lang w:eastAsia="ru-RU"/>
        </w:rPr>
        <w:t xml:space="preserve"> последнего взаимодействия либо до отзыва согласия;</w:t>
      </w:r>
    </w:p>
    <w:p w:rsidR="00DC5DFF" w:rsidRPr="00DC5DFF" w:rsidRDefault="00DC5DFF" w:rsidP="00DC5D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 xml:space="preserve">для предварительной регистрации абитуриента — до момента зачисления либо отказа от зачисления, но не более 1 года </w:t>
      </w:r>
      <w:proofErr w:type="gramStart"/>
      <w:r w:rsidRPr="00DC5DFF">
        <w:rPr>
          <w:rFonts w:ascii="Times New Roman" w:eastAsia="Times New Roman" w:hAnsi="Times New Roman" w:cs="Times New Roman"/>
          <w:lang w:eastAsia="ru-RU"/>
        </w:rPr>
        <w:t>с даты подачи</w:t>
      </w:r>
      <w:proofErr w:type="gramEnd"/>
      <w:r w:rsidRPr="00DC5DFF">
        <w:rPr>
          <w:rFonts w:ascii="Times New Roman" w:eastAsia="Times New Roman" w:hAnsi="Times New Roman" w:cs="Times New Roman"/>
          <w:lang w:eastAsia="ru-RU"/>
        </w:rPr>
        <w:t xml:space="preserve"> заявки;</w:t>
      </w:r>
    </w:p>
    <w:p w:rsidR="00DC5DFF" w:rsidRPr="00DC5DFF" w:rsidRDefault="00DC5DFF" w:rsidP="00DC5D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для аналитики (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Яндекс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 Метрика,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LiveInternet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>) — в течение срока использования сервисов и в соответствии с их настройками хранения данных;</w:t>
      </w:r>
    </w:p>
    <w:p w:rsidR="00DC5DFF" w:rsidRPr="00DC5DFF" w:rsidRDefault="00DC5DFF" w:rsidP="00DC5D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в случаях, когда обработка необходима для исполнения договора либо по требованию закона, — в течение сроков, установленных законодательством.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По истечении указанных сроков персональные данные уничтожаются либо обезличиваются. Факт уничтожения фиксируется актом.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5. Порядок отзыва согласия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 xml:space="preserve">Я вправе отозвать настоящее согласие в любой момент, направив письменное заявление на </w:t>
      </w:r>
      <w:proofErr w:type="spellStart"/>
      <w:r w:rsidRPr="00DC5DFF">
        <w:rPr>
          <w:rFonts w:ascii="Times New Roman" w:eastAsia="Times New Roman" w:hAnsi="Times New Roman" w:cs="Times New Roman"/>
          <w:lang w:eastAsia="ru-RU"/>
        </w:rPr>
        <w:t>e</w:t>
      </w:r>
      <w:r w:rsidRPr="00DC5DFF">
        <w:rPr>
          <w:rFonts w:ascii="Times New Roman" w:eastAsia="Times New Roman" w:hAnsi="Times New Roman" w:cs="Times New Roman"/>
          <w:lang w:eastAsia="ru-RU"/>
        </w:rPr>
        <w:noBreakHyphen/>
        <w:t>mail</w:t>
      </w:r>
      <w:proofErr w:type="spellEnd"/>
      <w:r w:rsidRPr="00DC5DFF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" w:tgtFrame="_blank" w:history="1">
        <w:r w:rsidRPr="00DC5DF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perspekt62@mail.ru</w:t>
        </w:r>
      </w:hyperlink>
      <w:r w:rsidRPr="00DC5DFF">
        <w:rPr>
          <w:rFonts w:ascii="Times New Roman" w:eastAsia="Times New Roman" w:hAnsi="Times New Roman" w:cs="Times New Roman"/>
          <w:lang w:eastAsia="ru-RU"/>
        </w:rPr>
        <w:t xml:space="preserve"> либо по адресу: 390011, Рязанская обл., г. Рязань, ул. Халтурина, д. 4.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Отзыв согласия не препятствует дальнейшей обработке персональных данных в случаях, когда такая обработка допускается без согласия в соответствии с требованиями закона (например, исполнение договора, требования законодательства).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6. Подтверждения субъекта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Подтверждаю, что:</w:t>
      </w:r>
    </w:p>
    <w:p w:rsidR="00DC5DFF" w:rsidRPr="00DC5DFF" w:rsidRDefault="00DC5DFF" w:rsidP="00DC5D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указанные персональные данные принадлежат мне лично;</w:t>
      </w:r>
    </w:p>
    <w:p w:rsidR="00DC5DFF" w:rsidRPr="00DC5DFF" w:rsidRDefault="00DC5DFF" w:rsidP="00DC5D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я ознакомилс</w:t>
      </w:r>
      <w:proofErr w:type="gramStart"/>
      <w:r w:rsidRPr="00DC5DFF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DC5DFF">
        <w:rPr>
          <w:rFonts w:ascii="Times New Roman" w:eastAsia="Times New Roman" w:hAnsi="Times New Roman" w:cs="Times New Roman"/>
          <w:lang w:eastAsia="ru-RU"/>
        </w:rPr>
        <w:t>ась) с Политикой обработки персональных данных Оператора и понимаю её условия;</w:t>
      </w:r>
    </w:p>
    <w:p w:rsidR="00DC5DFF" w:rsidRPr="00DC5DFF" w:rsidRDefault="00DC5DFF" w:rsidP="00DC5D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действую свободно, своей волей и в своём интересе;</w:t>
      </w:r>
    </w:p>
    <w:p w:rsidR="00DC5DFF" w:rsidRPr="00DC5DFF" w:rsidRDefault="00DC5DFF" w:rsidP="00DC5D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мне разъяснены мои права как субъекта персональных данных, в том числе право на доступ, уточнение, блокирование и уничтожение данных, а также право на отзыв согласия.</w:t>
      </w:r>
    </w:p>
    <w:p w:rsidR="00DC5DFF" w:rsidRPr="00DC5DFF" w:rsidRDefault="00DC5DFF" w:rsidP="00DC5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DC5DFF">
        <w:rPr>
          <w:rFonts w:ascii="Times New Roman" w:eastAsia="Times New Roman" w:hAnsi="Times New Roman" w:cs="Times New Roman"/>
          <w:lang w:eastAsia="ru-RU"/>
        </w:rPr>
        <w:t>Дата: «</w:t>
      </w:r>
      <w:r w:rsidRPr="00DC5DFF">
        <w:rPr>
          <w:rFonts w:ascii="Times New Roman" w:eastAsia="Times New Roman" w:hAnsi="Times New Roman" w:cs="Times New Roman"/>
          <w:b/>
          <w:bCs/>
          <w:lang w:eastAsia="ru-RU"/>
        </w:rPr>
        <w:t>» __________ 20</w:t>
      </w:r>
      <w:r w:rsidRPr="00DC5DFF">
        <w:rPr>
          <w:rFonts w:ascii="Times New Roman" w:eastAsia="Times New Roman" w:hAnsi="Times New Roman" w:cs="Times New Roman"/>
          <w:lang w:eastAsia="ru-RU"/>
        </w:rPr>
        <w:t xml:space="preserve"> г.</w:t>
      </w:r>
      <w:r w:rsidRPr="00DC5DFF">
        <w:rPr>
          <w:rFonts w:ascii="Times New Roman" w:eastAsia="Times New Roman" w:hAnsi="Times New Roman" w:cs="Times New Roman"/>
          <w:lang w:eastAsia="ru-RU"/>
        </w:rPr>
        <w:br/>
        <w:t>Подпись: ________________________ /________________________________/</w:t>
      </w:r>
      <w:r w:rsidRPr="00DC5DFF">
        <w:rPr>
          <w:rFonts w:ascii="Times New Roman" w:eastAsia="Times New Roman" w:hAnsi="Times New Roman" w:cs="Times New Roman"/>
          <w:lang w:eastAsia="ru-RU"/>
        </w:rPr>
        <w:br/>
        <w:t>(Ф. И. О. полностью)</w:t>
      </w:r>
    </w:p>
    <w:p w:rsidR="001017D1" w:rsidRPr="00DC5DFF" w:rsidRDefault="001017D1"/>
    <w:sectPr w:rsidR="001017D1" w:rsidRPr="00DC5DFF" w:rsidSect="0010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4CA8"/>
    <w:multiLevelType w:val="multilevel"/>
    <w:tmpl w:val="18F2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541C6"/>
    <w:multiLevelType w:val="multilevel"/>
    <w:tmpl w:val="2064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0177C"/>
    <w:multiLevelType w:val="multilevel"/>
    <w:tmpl w:val="33E2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A0DD1"/>
    <w:multiLevelType w:val="multilevel"/>
    <w:tmpl w:val="7A82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04D6A"/>
    <w:multiLevelType w:val="multilevel"/>
    <w:tmpl w:val="6180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5DFF"/>
    <w:rsid w:val="001017D1"/>
    <w:rsid w:val="00DC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D1"/>
  </w:style>
  <w:style w:type="paragraph" w:styleId="2">
    <w:name w:val="heading 2"/>
    <w:basedOn w:val="a"/>
    <w:link w:val="20"/>
    <w:uiPriority w:val="9"/>
    <w:qFormat/>
    <w:rsid w:val="00DC5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5D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5D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5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5DFF"/>
    <w:rPr>
      <w:color w:val="0000FF"/>
      <w:u w:val="single"/>
    </w:rPr>
  </w:style>
  <w:style w:type="character" w:styleId="a5">
    <w:name w:val="Strong"/>
    <w:basedOn w:val="a0"/>
    <w:uiPriority w:val="22"/>
    <w:qFormat/>
    <w:rsid w:val="00DC5D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pekt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2026-08-21T08:30:00Z</dcterms:created>
  <dcterms:modified xsi:type="dcterms:W3CDTF">2026-08-21T08:31:00Z</dcterms:modified>
</cp:coreProperties>
</file>